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0061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</w:t>
            </w:r>
            <w:r w:rsidR="00A433D3">
              <w:rPr>
                <w:b/>
                <w:sz w:val="26"/>
                <w:szCs w:val="26"/>
              </w:rPr>
              <w:t>2</w:t>
            </w:r>
            <w:r w:rsidR="000061AC">
              <w:rPr>
                <w:b/>
                <w:sz w:val="26"/>
                <w:szCs w:val="26"/>
              </w:rPr>
              <w:t>47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433D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33D3">
              <w:rPr>
                <w:b/>
                <w:sz w:val="26"/>
                <w:szCs w:val="26"/>
                <w:lang w:val="en-US"/>
              </w:rPr>
              <w:t>2291360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B1EFC" w:rsidRPr="001B1EFC">
        <w:rPr>
          <w:b/>
          <w:sz w:val="26"/>
          <w:szCs w:val="26"/>
        </w:rPr>
        <w:t>ЗААС-2х25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A433D3" w:rsidTr="005055A4">
        <w:tc>
          <w:tcPr>
            <w:tcW w:w="3652" w:type="dxa"/>
            <w:shd w:val="clear" w:color="auto" w:fill="auto"/>
          </w:tcPr>
          <w:p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265BDD" w:rsidRPr="00A433D3" w:rsidTr="005055A4">
        <w:tc>
          <w:tcPr>
            <w:tcW w:w="3652" w:type="dxa"/>
            <w:shd w:val="clear" w:color="auto" w:fill="auto"/>
          </w:tcPr>
          <w:p w:rsidR="001964D2" w:rsidRPr="00A433D3" w:rsidRDefault="001B1EFC" w:rsidP="000061A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bookmarkStart w:id="1" w:name="_GoBack"/>
            <w:r w:rsidRPr="001B1EFC">
              <w:rPr>
                <w:sz w:val="22"/>
                <w:szCs w:val="22"/>
              </w:rPr>
              <w:t>ЗААС-2х25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265BDD" w:rsidRPr="00A433D3" w:rsidRDefault="005F6B2F" w:rsidP="0040454B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5F6B2F">
              <w:rPr>
                <w:sz w:val="22"/>
                <w:szCs w:val="22"/>
                <w:shd w:val="clear" w:color="auto" w:fill="FFFFFF"/>
              </w:rPr>
              <w:t>Согласно СТО 34.01-2.2-007-2015</w:t>
            </w:r>
            <w:r>
              <w:rPr>
                <w:sz w:val="22"/>
                <w:szCs w:val="22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»)</w:t>
            </w:r>
            <w:r w:rsidRPr="005F6B2F">
              <w:rPr>
                <w:sz w:val="22"/>
                <w:szCs w:val="22"/>
                <w:shd w:val="clear" w:color="auto" w:fill="FFFFFF"/>
              </w:rPr>
              <w:t xml:space="preserve">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F6B2F" w:rsidRDefault="005F6B2F" w:rsidP="005F6B2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F6B2F" w:rsidRPr="00612811" w:rsidRDefault="005F6B2F" w:rsidP="005F6B2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F6B2F" w:rsidRPr="00A44491" w:rsidRDefault="005F6B2F" w:rsidP="005F6B2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982B2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F6B2F" w:rsidRPr="00DE1E02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F6B2F" w:rsidRPr="00DE1E02" w:rsidRDefault="005F6B2F" w:rsidP="005F6B2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5F6B2F" w:rsidRDefault="005F6B2F" w:rsidP="005F6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B2F" w:rsidRDefault="005F6B2F" w:rsidP="005F6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F6B2F" w:rsidRPr="00DE1E02" w:rsidRDefault="005F6B2F" w:rsidP="005F6B2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F6B2F" w:rsidRPr="00612811" w:rsidRDefault="005F6B2F" w:rsidP="005F6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F6B2F" w:rsidRPr="00530F83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F6B2F" w:rsidRPr="00A74D8D" w:rsidRDefault="005F6B2F" w:rsidP="005F6B2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F6B2F" w:rsidRPr="00A74D8D" w:rsidRDefault="005F6B2F" w:rsidP="005F6B2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F6B2F" w:rsidRPr="00F64478" w:rsidRDefault="005F6B2F" w:rsidP="005F6B2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5F6B2F" w:rsidRDefault="005F6B2F" w:rsidP="005F6B2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F6B2F" w:rsidRPr="00BB6EA4" w:rsidRDefault="005F6B2F" w:rsidP="005F6B2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F6B2F" w:rsidRDefault="005F6B2F" w:rsidP="005F6B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6B2F" w:rsidRDefault="005F6B2F" w:rsidP="005F6B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F6B2F" w:rsidRDefault="005F6B2F" w:rsidP="005F6B2F">
      <w:pPr>
        <w:rPr>
          <w:sz w:val="26"/>
          <w:szCs w:val="26"/>
        </w:rPr>
      </w:pPr>
    </w:p>
    <w:p w:rsidR="005F6B2F" w:rsidRDefault="005F6B2F" w:rsidP="005F6B2F">
      <w:pPr>
        <w:rPr>
          <w:sz w:val="26"/>
          <w:szCs w:val="26"/>
        </w:rPr>
      </w:pPr>
    </w:p>
    <w:p w:rsidR="005F6B2F" w:rsidRDefault="005F6B2F" w:rsidP="005F6B2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F6B2F" w:rsidRDefault="005F6B2F" w:rsidP="005F6B2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F6B2F" w:rsidRDefault="005F6B2F" w:rsidP="005F6B2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F6B2F" w:rsidRPr="00612811" w:rsidRDefault="005F6B2F" w:rsidP="005F6B2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B1EFC" w:rsidRPr="00612811" w:rsidRDefault="001B1EFC" w:rsidP="001B1EF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B1EF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AAD" w:rsidRDefault="00341AAD">
      <w:r>
        <w:separator/>
      </w:r>
    </w:p>
  </w:endnote>
  <w:endnote w:type="continuationSeparator" w:id="0">
    <w:p w:rsidR="00341AAD" w:rsidRDefault="00341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AAD" w:rsidRDefault="00341AAD">
      <w:r>
        <w:separator/>
      </w:r>
    </w:p>
  </w:footnote>
  <w:footnote w:type="continuationSeparator" w:id="0">
    <w:p w:rsidR="00341AAD" w:rsidRDefault="00341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1AC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3632"/>
    <w:rsid w:val="001A5D99"/>
    <w:rsid w:val="001A7121"/>
    <w:rsid w:val="001A7AC6"/>
    <w:rsid w:val="001B0100"/>
    <w:rsid w:val="001B1EFC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D3B4E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1AA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6B2F"/>
    <w:rsid w:val="005F7A1F"/>
    <w:rsid w:val="006004FC"/>
    <w:rsid w:val="00602410"/>
    <w:rsid w:val="00602EDC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B2D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3D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0792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4D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5820E0-075A-482E-A1FD-4C964115A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1413FE-4B35-477F-811E-0138A34AF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2015-03-19T10:48:00Z</cp:lastPrinted>
  <dcterms:created xsi:type="dcterms:W3CDTF">2015-03-23T11:04:00Z</dcterms:created>
  <dcterms:modified xsi:type="dcterms:W3CDTF">2017-10-05T10:08:00Z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